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B270A" w14:textId="77777777" w:rsidR="00786B9C" w:rsidRPr="00055C83" w:rsidRDefault="00786B9C" w:rsidP="008A3753">
      <w:pPr>
        <w:ind w:left="567"/>
        <w:jc w:val="both"/>
        <w:rPr>
          <w:rFonts w:ascii="Myriad Pro" w:hAnsi="Myriad Pro"/>
        </w:rPr>
      </w:pPr>
    </w:p>
    <w:p w14:paraId="748ACC32" w14:textId="77777777" w:rsidR="00055C83" w:rsidRPr="00055C83" w:rsidRDefault="00055C83" w:rsidP="00055C83">
      <w:pPr>
        <w:pStyle w:val="BasicParagraph"/>
        <w:jc w:val="right"/>
        <w:rPr>
          <w:rFonts w:ascii="Myriad Pro" w:hAnsi="Myriad Pro" w:cs="MyriadPro-Semibold"/>
          <w:b/>
          <w:sz w:val="48"/>
          <w:szCs w:val="48"/>
        </w:rPr>
      </w:pPr>
      <w:r w:rsidRPr="00055C83">
        <w:rPr>
          <w:rFonts w:ascii="Myriad Pro" w:hAnsi="Myriad Pro" w:cs="MyriadPro-Semibold"/>
          <w:b/>
          <w:sz w:val="48"/>
          <w:szCs w:val="48"/>
        </w:rPr>
        <w:t>Complaints Form</w:t>
      </w:r>
    </w:p>
    <w:p w14:paraId="5277A1D5" w14:textId="77777777" w:rsidR="00055C83" w:rsidRPr="00055C83" w:rsidRDefault="00055C83" w:rsidP="00055C83">
      <w:pPr>
        <w:pStyle w:val="BasicParagraph"/>
        <w:suppressAutoHyphens/>
        <w:ind w:left="567"/>
        <w:rPr>
          <w:rFonts w:ascii="Myriad Pro" w:hAnsi="Myriad Pro" w:cs="MyriadPro-Regular"/>
        </w:rPr>
      </w:pPr>
    </w:p>
    <w:p w14:paraId="26D19CC3" w14:textId="77777777" w:rsidR="00055C83" w:rsidRPr="00055C83" w:rsidRDefault="00055C83" w:rsidP="00055C83">
      <w:pPr>
        <w:pStyle w:val="BasicParagraph"/>
        <w:suppressAutoHyphens/>
        <w:ind w:left="567"/>
        <w:rPr>
          <w:rFonts w:ascii="Myriad Pro" w:hAnsi="Myriad Pro" w:cs="MyriadPro-Regular"/>
        </w:rPr>
      </w:pPr>
      <w:r w:rsidRPr="00055C83">
        <w:rPr>
          <w:rFonts w:ascii="Myriad Pro" w:hAnsi="Myriad Pro" w:cs="MyriadPro-Regular"/>
        </w:rPr>
        <w:t>This form is for use if you have already discussed a problem concerning a service offered by Southwark Carers and you are not satisfied with the response you received. This complaints form is part 2 of the Southwark Carers Complaints Procedure.</w:t>
      </w:r>
    </w:p>
    <w:p w14:paraId="0FE02BF9" w14:textId="1D9D7394" w:rsidR="00CE0EF4" w:rsidRPr="00055C83" w:rsidRDefault="00CE0EF4" w:rsidP="00055C83">
      <w:pPr>
        <w:ind w:left="567"/>
        <w:rPr>
          <w:rFonts w:ascii="Myriad Pro" w:hAnsi="Myriad Pro"/>
        </w:rPr>
      </w:pPr>
    </w:p>
    <w:tbl>
      <w:tblPr>
        <w:tblStyle w:val="TableGrid"/>
        <w:tblW w:w="0" w:type="auto"/>
        <w:tblInd w:w="567" w:type="dxa"/>
        <w:tblLook w:val="04A0" w:firstRow="1" w:lastRow="0" w:firstColumn="1" w:lastColumn="0" w:noHBand="0" w:noVBand="1"/>
      </w:tblPr>
      <w:tblGrid>
        <w:gridCol w:w="5026"/>
        <w:gridCol w:w="5538"/>
      </w:tblGrid>
      <w:tr w:rsidR="00055C83" w:rsidRPr="00055C83" w14:paraId="22A30BC6" w14:textId="77777777" w:rsidTr="00055C83">
        <w:tc>
          <w:tcPr>
            <w:tcW w:w="5026" w:type="dxa"/>
          </w:tcPr>
          <w:p w14:paraId="7D7F23FB" w14:textId="11944986" w:rsidR="00055C83" w:rsidRDefault="00055C83" w:rsidP="00055C83">
            <w:pPr>
              <w:rPr>
                <w:rFonts w:ascii="Myriad Pro" w:hAnsi="Myriad Pro"/>
              </w:rPr>
            </w:pPr>
            <w:r>
              <w:rPr>
                <w:rFonts w:ascii="Myriad Pro" w:hAnsi="Myriad Pro"/>
              </w:rPr>
              <w:t xml:space="preserve">Name: </w:t>
            </w:r>
          </w:p>
          <w:p w14:paraId="26AB17B1" w14:textId="30807D6D" w:rsidR="00055C83" w:rsidRPr="00055C83" w:rsidRDefault="00055C83" w:rsidP="00055C83">
            <w:pPr>
              <w:rPr>
                <w:rFonts w:ascii="Myriad Pro" w:hAnsi="Myriad Pro"/>
              </w:rPr>
            </w:pPr>
          </w:p>
        </w:tc>
        <w:tc>
          <w:tcPr>
            <w:tcW w:w="5538" w:type="dxa"/>
            <w:vMerge w:val="restart"/>
          </w:tcPr>
          <w:p w14:paraId="0CB8A51D" w14:textId="7C27E603" w:rsidR="00055C83" w:rsidRPr="00055C83" w:rsidRDefault="00055C83" w:rsidP="00055C83">
            <w:pPr>
              <w:rPr>
                <w:rFonts w:ascii="Myriad Pro" w:hAnsi="Myriad Pro"/>
              </w:rPr>
            </w:pPr>
            <w:r>
              <w:rPr>
                <w:rFonts w:ascii="Myriad Pro" w:hAnsi="Myriad Pro"/>
              </w:rPr>
              <w:t>Address:</w:t>
            </w:r>
          </w:p>
        </w:tc>
      </w:tr>
      <w:tr w:rsidR="00055C83" w:rsidRPr="00055C83" w14:paraId="10393C9B" w14:textId="77777777" w:rsidTr="00055C83">
        <w:tc>
          <w:tcPr>
            <w:tcW w:w="5026" w:type="dxa"/>
          </w:tcPr>
          <w:p w14:paraId="00D55E8B" w14:textId="1498AB34" w:rsidR="00055C83" w:rsidRDefault="00055C83" w:rsidP="00055C83">
            <w:pPr>
              <w:rPr>
                <w:rFonts w:ascii="Myriad Pro" w:hAnsi="Myriad Pro"/>
              </w:rPr>
            </w:pPr>
            <w:r>
              <w:rPr>
                <w:rFonts w:ascii="Myriad Pro" w:hAnsi="Myriad Pro"/>
              </w:rPr>
              <w:t xml:space="preserve">Telephone: </w:t>
            </w:r>
          </w:p>
          <w:p w14:paraId="64077448" w14:textId="190204CE" w:rsidR="00055C83" w:rsidRPr="00055C83" w:rsidRDefault="00055C83" w:rsidP="00055C83">
            <w:pPr>
              <w:rPr>
                <w:rFonts w:ascii="Myriad Pro" w:hAnsi="Myriad Pro"/>
              </w:rPr>
            </w:pPr>
          </w:p>
        </w:tc>
        <w:tc>
          <w:tcPr>
            <w:tcW w:w="5538" w:type="dxa"/>
            <w:vMerge/>
          </w:tcPr>
          <w:p w14:paraId="0D04E7B2" w14:textId="77777777" w:rsidR="00055C83" w:rsidRPr="00055C83" w:rsidRDefault="00055C83" w:rsidP="00055C83">
            <w:pPr>
              <w:rPr>
                <w:rFonts w:ascii="Myriad Pro" w:hAnsi="Myriad Pro"/>
              </w:rPr>
            </w:pPr>
          </w:p>
        </w:tc>
      </w:tr>
      <w:tr w:rsidR="00055C83" w:rsidRPr="00055C83" w14:paraId="08D70C0C" w14:textId="77777777" w:rsidTr="00BE5792">
        <w:tc>
          <w:tcPr>
            <w:tcW w:w="10564" w:type="dxa"/>
            <w:gridSpan w:val="2"/>
          </w:tcPr>
          <w:p w14:paraId="73BFB7EC" w14:textId="77777777" w:rsidR="00055C83" w:rsidRPr="00055C83" w:rsidRDefault="00055C83" w:rsidP="00055C83">
            <w:pPr>
              <w:pStyle w:val="BasicParagraph"/>
              <w:rPr>
                <w:rFonts w:ascii="MyriadPro-Regular" w:hAnsi="MyriadPro-Regular" w:cs="MyriadPro-Regular"/>
              </w:rPr>
            </w:pPr>
            <w:r w:rsidRPr="00055C83">
              <w:rPr>
                <w:rFonts w:ascii="MyriadPro-Regular" w:hAnsi="MyriadPro-Regular" w:cs="MyriadPro-Regular"/>
              </w:rPr>
              <w:t>Please tell us in as much detail as possible about your complaint. Please include where possible the date of any incident, the name of any staff member involved, etc. You can use extra sheets of paper if necessary.</w:t>
            </w:r>
          </w:p>
          <w:p w14:paraId="21B00D6F" w14:textId="77777777" w:rsidR="00055C83" w:rsidRDefault="00055C83" w:rsidP="00055C83">
            <w:pPr>
              <w:rPr>
                <w:rFonts w:ascii="Myriad Pro" w:hAnsi="Myriad Pro"/>
              </w:rPr>
            </w:pPr>
          </w:p>
          <w:p w14:paraId="1CFFCE13" w14:textId="77777777" w:rsidR="00055C83" w:rsidRDefault="00055C83" w:rsidP="00055C83">
            <w:pPr>
              <w:rPr>
                <w:rFonts w:ascii="Myriad Pro" w:hAnsi="Myriad Pro"/>
              </w:rPr>
            </w:pPr>
          </w:p>
          <w:p w14:paraId="1C9173C4" w14:textId="77777777" w:rsidR="00055C83" w:rsidRDefault="00055C83" w:rsidP="00055C83">
            <w:pPr>
              <w:rPr>
                <w:rFonts w:ascii="Myriad Pro" w:hAnsi="Myriad Pro"/>
              </w:rPr>
            </w:pPr>
          </w:p>
          <w:p w14:paraId="1312D6E9" w14:textId="77777777" w:rsidR="00055C83" w:rsidRDefault="00055C83" w:rsidP="00055C83">
            <w:pPr>
              <w:rPr>
                <w:rFonts w:ascii="Myriad Pro" w:hAnsi="Myriad Pro"/>
              </w:rPr>
            </w:pPr>
          </w:p>
          <w:p w14:paraId="54CB5EAB" w14:textId="77777777" w:rsidR="00055C83" w:rsidRDefault="00055C83" w:rsidP="00055C83">
            <w:pPr>
              <w:rPr>
                <w:rFonts w:ascii="Myriad Pro" w:hAnsi="Myriad Pro"/>
              </w:rPr>
            </w:pPr>
          </w:p>
          <w:p w14:paraId="18FB9E8A" w14:textId="77777777" w:rsidR="00055C83" w:rsidRDefault="00055C83" w:rsidP="00055C83">
            <w:pPr>
              <w:rPr>
                <w:rFonts w:ascii="Myriad Pro" w:hAnsi="Myriad Pro"/>
              </w:rPr>
            </w:pPr>
          </w:p>
          <w:p w14:paraId="07FDD480" w14:textId="77777777" w:rsidR="00055C83" w:rsidRDefault="00055C83" w:rsidP="00055C83">
            <w:pPr>
              <w:rPr>
                <w:rFonts w:ascii="Myriad Pro" w:hAnsi="Myriad Pro"/>
              </w:rPr>
            </w:pPr>
          </w:p>
          <w:p w14:paraId="2FCDE71A" w14:textId="77777777" w:rsidR="00055C83" w:rsidRDefault="00055C83" w:rsidP="00055C83">
            <w:pPr>
              <w:rPr>
                <w:rFonts w:ascii="Myriad Pro" w:hAnsi="Myriad Pro"/>
              </w:rPr>
            </w:pPr>
          </w:p>
          <w:p w14:paraId="0927978E" w14:textId="77777777" w:rsidR="00055C83" w:rsidRDefault="00055C83" w:rsidP="00055C83">
            <w:pPr>
              <w:rPr>
                <w:rFonts w:ascii="Myriad Pro" w:hAnsi="Myriad Pro"/>
              </w:rPr>
            </w:pPr>
          </w:p>
          <w:p w14:paraId="4EEDE486" w14:textId="77777777" w:rsidR="00055C83" w:rsidRDefault="00055C83" w:rsidP="00055C83">
            <w:pPr>
              <w:rPr>
                <w:rFonts w:ascii="Myriad Pro" w:hAnsi="Myriad Pro"/>
              </w:rPr>
            </w:pPr>
          </w:p>
          <w:p w14:paraId="1764BC87" w14:textId="77777777" w:rsidR="00055C83" w:rsidRDefault="00055C83" w:rsidP="00055C83">
            <w:pPr>
              <w:rPr>
                <w:rFonts w:ascii="Myriad Pro" w:hAnsi="Myriad Pro"/>
              </w:rPr>
            </w:pPr>
          </w:p>
          <w:p w14:paraId="0EA14456" w14:textId="77777777" w:rsidR="00055C83" w:rsidRDefault="00055C83" w:rsidP="00055C83">
            <w:pPr>
              <w:rPr>
                <w:rFonts w:ascii="Myriad Pro" w:hAnsi="Myriad Pro"/>
              </w:rPr>
            </w:pPr>
          </w:p>
          <w:p w14:paraId="5BC7610C" w14:textId="77777777" w:rsidR="00055C83" w:rsidRDefault="00055C83" w:rsidP="00055C83">
            <w:pPr>
              <w:rPr>
                <w:rFonts w:ascii="Myriad Pro" w:hAnsi="Myriad Pro"/>
              </w:rPr>
            </w:pPr>
          </w:p>
          <w:p w14:paraId="0AE2DFFB" w14:textId="77777777" w:rsidR="00055C83" w:rsidRDefault="00055C83" w:rsidP="00055C83">
            <w:pPr>
              <w:rPr>
                <w:rFonts w:ascii="Myriad Pro" w:hAnsi="Myriad Pro"/>
              </w:rPr>
            </w:pPr>
          </w:p>
          <w:p w14:paraId="3CB752C3" w14:textId="77777777" w:rsidR="00055C83" w:rsidRDefault="00055C83" w:rsidP="00055C83">
            <w:pPr>
              <w:rPr>
                <w:rFonts w:ascii="Myriad Pro" w:hAnsi="Myriad Pro"/>
              </w:rPr>
            </w:pPr>
          </w:p>
          <w:p w14:paraId="5FEECD9E" w14:textId="77777777" w:rsidR="00055C83" w:rsidRDefault="00055C83" w:rsidP="00055C83">
            <w:pPr>
              <w:rPr>
                <w:rFonts w:ascii="Myriad Pro" w:hAnsi="Myriad Pro"/>
              </w:rPr>
            </w:pPr>
          </w:p>
          <w:p w14:paraId="67530AE0" w14:textId="77777777" w:rsidR="00055C83" w:rsidRDefault="00055C83" w:rsidP="00055C83">
            <w:pPr>
              <w:rPr>
                <w:rFonts w:ascii="Myriad Pro" w:hAnsi="Myriad Pro"/>
              </w:rPr>
            </w:pPr>
          </w:p>
          <w:p w14:paraId="77D52377" w14:textId="77777777" w:rsidR="00055C83" w:rsidRDefault="00055C83" w:rsidP="00055C83">
            <w:pPr>
              <w:rPr>
                <w:rFonts w:ascii="Myriad Pro" w:hAnsi="Myriad Pro"/>
              </w:rPr>
            </w:pPr>
          </w:p>
          <w:p w14:paraId="46BE823E" w14:textId="77777777" w:rsidR="00055C83" w:rsidRDefault="00055C83" w:rsidP="00055C83">
            <w:pPr>
              <w:rPr>
                <w:rFonts w:ascii="Myriad Pro" w:hAnsi="Myriad Pro"/>
              </w:rPr>
            </w:pPr>
          </w:p>
          <w:p w14:paraId="159761AA" w14:textId="77777777" w:rsidR="00055C83" w:rsidRDefault="00055C83" w:rsidP="00055C83">
            <w:pPr>
              <w:rPr>
                <w:rFonts w:ascii="Myriad Pro" w:hAnsi="Myriad Pro"/>
              </w:rPr>
            </w:pPr>
          </w:p>
          <w:p w14:paraId="6B8A61C4" w14:textId="77777777" w:rsidR="00055C83" w:rsidRDefault="00055C83" w:rsidP="00055C83">
            <w:pPr>
              <w:rPr>
                <w:rFonts w:ascii="Myriad Pro" w:hAnsi="Myriad Pro"/>
              </w:rPr>
            </w:pPr>
          </w:p>
          <w:p w14:paraId="36D58015" w14:textId="77777777" w:rsidR="00055C83" w:rsidRDefault="00055C83" w:rsidP="00055C83">
            <w:pPr>
              <w:rPr>
                <w:rFonts w:ascii="Myriad Pro" w:hAnsi="Myriad Pro"/>
              </w:rPr>
            </w:pPr>
          </w:p>
          <w:p w14:paraId="379F846A" w14:textId="77777777" w:rsidR="00055C83" w:rsidRDefault="00055C83" w:rsidP="00055C83">
            <w:pPr>
              <w:rPr>
                <w:rFonts w:ascii="Myriad Pro" w:hAnsi="Myriad Pro"/>
              </w:rPr>
            </w:pPr>
          </w:p>
          <w:p w14:paraId="7DA7A7BA" w14:textId="77777777" w:rsidR="00055C83" w:rsidRDefault="00055C83" w:rsidP="00055C83">
            <w:pPr>
              <w:rPr>
                <w:rFonts w:ascii="Myriad Pro" w:hAnsi="Myriad Pro"/>
              </w:rPr>
            </w:pPr>
          </w:p>
          <w:p w14:paraId="3EF90831" w14:textId="77777777" w:rsidR="00055C83" w:rsidRDefault="00055C83" w:rsidP="00055C83">
            <w:pPr>
              <w:rPr>
                <w:rFonts w:ascii="Myriad Pro" w:hAnsi="Myriad Pro"/>
              </w:rPr>
            </w:pPr>
          </w:p>
          <w:p w14:paraId="11C9E15B" w14:textId="77777777" w:rsidR="00055C83" w:rsidRPr="00055C83" w:rsidRDefault="00055C83" w:rsidP="00055C83">
            <w:pPr>
              <w:rPr>
                <w:rFonts w:ascii="Myriad Pro" w:hAnsi="Myriad Pro"/>
              </w:rPr>
            </w:pPr>
          </w:p>
        </w:tc>
      </w:tr>
      <w:tr w:rsidR="00055C83" w14:paraId="7707168A" w14:textId="77777777" w:rsidTr="00055C83">
        <w:tc>
          <w:tcPr>
            <w:tcW w:w="10564" w:type="dxa"/>
            <w:gridSpan w:val="2"/>
          </w:tcPr>
          <w:p w14:paraId="49F5D55C" w14:textId="269680B0" w:rsidR="00055C83" w:rsidRPr="00055C83" w:rsidRDefault="00055C83" w:rsidP="00055C83">
            <w:pPr>
              <w:pStyle w:val="BasicParagraph"/>
              <w:rPr>
                <w:rFonts w:ascii="MyriadPro-Regular" w:hAnsi="MyriadPro-Regular" w:cs="MyriadPro-Regular"/>
              </w:rPr>
            </w:pPr>
            <w:r w:rsidRPr="00055C83">
              <w:rPr>
                <w:rFonts w:ascii="MyriadPro-Regular" w:hAnsi="MyriadPro-Regular" w:cs="MyriadPro-Regular"/>
              </w:rPr>
              <w:lastRenderedPageBreak/>
              <w:t>What do you think Southwark Carers should do to put things right?</w:t>
            </w:r>
          </w:p>
        </w:tc>
      </w:tr>
      <w:tr w:rsidR="00055C83" w14:paraId="109649F4" w14:textId="77777777" w:rsidTr="00055C83">
        <w:tc>
          <w:tcPr>
            <w:tcW w:w="10564" w:type="dxa"/>
            <w:gridSpan w:val="2"/>
          </w:tcPr>
          <w:p w14:paraId="76D39715" w14:textId="77777777" w:rsidR="00055C83" w:rsidRDefault="00055C83" w:rsidP="00055C83">
            <w:pPr>
              <w:rPr>
                <w:rFonts w:ascii="Myriad Pro" w:hAnsi="Myriad Pro"/>
              </w:rPr>
            </w:pPr>
          </w:p>
          <w:p w14:paraId="2E57F4D8" w14:textId="77777777" w:rsidR="00055C83" w:rsidRDefault="00055C83" w:rsidP="00055C83">
            <w:pPr>
              <w:rPr>
                <w:rFonts w:ascii="Myriad Pro" w:hAnsi="Myriad Pro"/>
              </w:rPr>
            </w:pPr>
          </w:p>
          <w:p w14:paraId="7F58D1D0" w14:textId="77777777" w:rsidR="00055C83" w:rsidRDefault="00055C83" w:rsidP="00055C83">
            <w:pPr>
              <w:rPr>
                <w:rFonts w:ascii="Myriad Pro" w:hAnsi="Myriad Pro"/>
              </w:rPr>
            </w:pPr>
          </w:p>
          <w:p w14:paraId="0D76267B" w14:textId="77777777" w:rsidR="00055C83" w:rsidRDefault="00055C83" w:rsidP="00055C83">
            <w:pPr>
              <w:rPr>
                <w:rFonts w:ascii="Myriad Pro" w:hAnsi="Myriad Pro"/>
              </w:rPr>
            </w:pPr>
          </w:p>
          <w:p w14:paraId="08AEF15D" w14:textId="77777777" w:rsidR="00055C83" w:rsidRDefault="00055C83" w:rsidP="00055C83">
            <w:pPr>
              <w:rPr>
                <w:rFonts w:ascii="Myriad Pro" w:hAnsi="Myriad Pro"/>
              </w:rPr>
            </w:pPr>
          </w:p>
          <w:p w14:paraId="3A6E247F" w14:textId="77777777" w:rsidR="00055C83" w:rsidRDefault="00055C83" w:rsidP="00055C83">
            <w:pPr>
              <w:rPr>
                <w:rFonts w:ascii="Myriad Pro" w:hAnsi="Myriad Pro"/>
              </w:rPr>
            </w:pPr>
          </w:p>
          <w:p w14:paraId="2E7B0051" w14:textId="77777777" w:rsidR="00055C83" w:rsidRDefault="00055C83" w:rsidP="00055C83">
            <w:pPr>
              <w:rPr>
                <w:rFonts w:ascii="Myriad Pro" w:hAnsi="Myriad Pro"/>
              </w:rPr>
            </w:pPr>
          </w:p>
          <w:p w14:paraId="3FC7F7A5" w14:textId="77777777" w:rsidR="00055C83" w:rsidRDefault="00055C83" w:rsidP="00055C83">
            <w:pPr>
              <w:rPr>
                <w:rFonts w:ascii="Myriad Pro" w:hAnsi="Myriad Pro"/>
              </w:rPr>
            </w:pPr>
          </w:p>
          <w:p w14:paraId="75745512" w14:textId="77777777" w:rsidR="00055C83" w:rsidRDefault="00055C83" w:rsidP="00055C83">
            <w:pPr>
              <w:rPr>
                <w:rFonts w:ascii="Myriad Pro" w:hAnsi="Myriad Pro"/>
              </w:rPr>
            </w:pPr>
          </w:p>
          <w:p w14:paraId="0AF09578" w14:textId="77777777" w:rsidR="00055C83" w:rsidRDefault="00055C83" w:rsidP="00055C83">
            <w:pPr>
              <w:rPr>
                <w:rFonts w:ascii="Myriad Pro" w:hAnsi="Myriad Pro"/>
              </w:rPr>
            </w:pPr>
          </w:p>
          <w:p w14:paraId="4AA2CEDF" w14:textId="77777777" w:rsidR="00055C83" w:rsidRDefault="00055C83" w:rsidP="00055C83">
            <w:pPr>
              <w:rPr>
                <w:rFonts w:ascii="Myriad Pro" w:hAnsi="Myriad Pro"/>
              </w:rPr>
            </w:pPr>
          </w:p>
          <w:p w14:paraId="62E71647" w14:textId="77777777" w:rsidR="00055C83" w:rsidRDefault="00055C83" w:rsidP="00055C83">
            <w:pPr>
              <w:rPr>
                <w:rFonts w:ascii="Myriad Pro" w:hAnsi="Myriad Pro"/>
              </w:rPr>
            </w:pPr>
          </w:p>
          <w:p w14:paraId="1FFA58B6" w14:textId="77777777" w:rsidR="00055C83" w:rsidRDefault="00055C83" w:rsidP="00055C83">
            <w:pPr>
              <w:rPr>
                <w:rFonts w:ascii="Myriad Pro" w:hAnsi="Myriad Pro"/>
              </w:rPr>
            </w:pPr>
          </w:p>
          <w:p w14:paraId="65F8B074" w14:textId="77777777" w:rsidR="00055C83" w:rsidRDefault="00055C83" w:rsidP="00055C83">
            <w:pPr>
              <w:rPr>
                <w:rFonts w:ascii="Myriad Pro" w:hAnsi="Myriad Pro"/>
              </w:rPr>
            </w:pPr>
          </w:p>
        </w:tc>
      </w:tr>
    </w:tbl>
    <w:p w14:paraId="52883CAC" w14:textId="77777777" w:rsidR="00055C83" w:rsidRDefault="00055C83" w:rsidP="00055C83">
      <w:pPr>
        <w:ind w:left="567"/>
        <w:rPr>
          <w:rFonts w:ascii="Myriad Pro" w:hAnsi="Myriad Pro"/>
        </w:rPr>
      </w:pPr>
    </w:p>
    <w:tbl>
      <w:tblPr>
        <w:tblStyle w:val="TableGrid"/>
        <w:tblW w:w="0" w:type="auto"/>
        <w:tblInd w:w="567" w:type="dxa"/>
        <w:tblLook w:val="04A0" w:firstRow="1" w:lastRow="0" w:firstColumn="1" w:lastColumn="0" w:noHBand="0" w:noVBand="1"/>
      </w:tblPr>
      <w:tblGrid>
        <w:gridCol w:w="10564"/>
      </w:tblGrid>
      <w:tr w:rsidR="00055C83" w:rsidRPr="00055C83" w14:paraId="54D478DE" w14:textId="77777777" w:rsidTr="00055C83">
        <w:tc>
          <w:tcPr>
            <w:tcW w:w="10564" w:type="dxa"/>
          </w:tcPr>
          <w:p w14:paraId="494E1DA7" w14:textId="2897DA3B" w:rsidR="00055C83" w:rsidRPr="00055C83" w:rsidRDefault="00055C83" w:rsidP="003C702E">
            <w:pPr>
              <w:pStyle w:val="BasicParagraph"/>
              <w:rPr>
                <w:rFonts w:ascii="MyriadPro-Regular" w:hAnsi="MyriadPro-Regular" w:cs="MyriadPro-Regular"/>
                <w:sz w:val="22"/>
                <w:szCs w:val="22"/>
              </w:rPr>
            </w:pPr>
            <w:r>
              <w:rPr>
                <w:rFonts w:ascii="MyriadPro-Regular" w:hAnsi="MyriadPro-Regular" w:cs="MyriadPro-Regular"/>
                <w:sz w:val="22"/>
                <w:szCs w:val="22"/>
              </w:rPr>
              <w:t>Have you any further comments / suggestions?</w:t>
            </w:r>
          </w:p>
        </w:tc>
      </w:tr>
      <w:tr w:rsidR="00055C83" w14:paraId="376BEC0D" w14:textId="77777777" w:rsidTr="00055C83">
        <w:tc>
          <w:tcPr>
            <w:tcW w:w="10564" w:type="dxa"/>
          </w:tcPr>
          <w:p w14:paraId="762DB762" w14:textId="77777777" w:rsidR="00055C83" w:rsidRDefault="00055C83" w:rsidP="003C702E">
            <w:pPr>
              <w:rPr>
                <w:rFonts w:ascii="Myriad Pro" w:hAnsi="Myriad Pro"/>
              </w:rPr>
            </w:pPr>
          </w:p>
          <w:p w14:paraId="52E12987" w14:textId="77777777" w:rsidR="00055C83" w:rsidRDefault="00055C83" w:rsidP="003C702E">
            <w:pPr>
              <w:rPr>
                <w:rFonts w:ascii="Myriad Pro" w:hAnsi="Myriad Pro"/>
              </w:rPr>
            </w:pPr>
          </w:p>
          <w:p w14:paraId="230314DC" w14:textId="77777777" w:rsidR="00055C83" w:rsidRDefault="00055C83" w:rsidP="003C702E">
            <w:pPr>
              <w:rPr>
                <w:rFonts w:ascii="Myriad Pro" w:hAnsi="Myriad Pro"/>
              </w:rPr>
            </w:pPr>
          </w:p>
          <w:p w14:paraId="4843F637" w14:textId="77777777" w:rsidR="00055C83" w:rsidRDefault="00055C83" w:rsidP="003C702E">
            <w:pPr>
              <w:rPr>
                <w:rFonts w:ascii="Myriad Pro" w:hAnsi="Myriad Pro"/>
              </w:rPr>
            </w:pPr>
          </w:p>
          <w:p w14:paraId="724981F5" w14:textId="77777777" w:rsidR="00055C83" w:rsidRDefault="00055C83" w:rsidP="003C702E">
            <w:pPr>
              <w:rPr>
                <w:rFonts w:ascii="Myriad Pro" w:hAnsi="Myriad Pro"/>
              </w:rPr>
            </w:pPr>
          </w:p>
          <w:p w14:paraId="090B7604" w14:textId="77777777" w:rsidR="00055C83" w:rsidRDefault="00055C83" w:rsidP="003C702E">
            <w:pPr>
              <w:rPr>
                <w:rFonts w:ascii="Myriad Pro" w:hAnsi="Myriad Pro"/>
              </w:rPr>
            </w:pPr>
          </w:p>
          <w:p w14:paraId="17BB1B0C" w14:textId="77777777" w:rsidR="00055C83" w:rsidRDefault="00055C83" w:rsidP="003C702E">
            <w:pPr>
              <w:rPr>
                <w:rFonts w:ascii="Myriad Pro" w:hAnsi="Myriad Pro"/>
              </w:rPr>
            </w:pPr>
          </w:p>
          <w:p w14:paraId="0009598E" w14:textId="77777777" w:rsidR="00055C83" w:rsidRDefault="00055C83" w:rsidP="003C702E">
            <w:pPr>
              <w:rPr>
                <w:rFonts w:ascii="Myriad Pro" w:hAnsi="Myriad Pro"/>
              </w:rPr>
            </w:pPr>
          </w:p>
          <w:p w14:paraId="01BD46ED" w14:textId="77777777" w:rsidR="00055C83" w:rsidRDefault="00055C83" w:rsidP="003C702E">
            <w:pPr>
              <w:rPr>
                <w:rFonts w:ascii="Myriad Pro" w:hAnsi="Myriad Pro"/>
              </w:rPr>
            </w:pPr>
          </w:p>
          <w:p w14:paraId="55569743" w14:textId="77777777" w:rsidR="00055C83" w:rsidRDefault="00055C83" w:rsidP="003C702E">
            <w:pPr>
              <w:rPr>
                <w:rFonts w:ascii="Myriad Pro" w:hAnsi="Myriad Pro"/>
              </w:rPr>
            </w:pPr>
          </w:p>
          <w:p w14:paraId="75F5D06E" w14:textId="77777777" w:rsidR="00055C83" w:rsidRDefault="00055C83" w:rsidP="003C702E">
            <w:pPr>
              <w:rPr>
                <w:rFonts w:ascii="Myriad Pro" w:hAnsi="Myriad Pro"/>
              </w:rPr>
            </w:pPr>
          </w:p>
          <w:p w14:paraId="7249F396" w14:textId="77777777" w:rsidR="00055C83" w:rsidRDefault="00055C83" w:rsidP="003C702E">
            <w:pPr>
              <w:rPr>
                <w:rFonts w:ascii="Myriad Pro" w:hAnsi="Myriad Pro"/>
              </w:rPr>
            </w:pPr>
          </w:p>
          <w:p w14:paraId="58144FA8" w14:textId="77777777" w:rsidR="00055C83" w:rsidRDefault="00055C83" w:rsidP="003C702E">
            <w:pPr>
              <w:rPr>
                <w:rFonts w:ascii="Myriad Pro" w:hAnsi="Myriad Pro"/>
              </w:rPr>
            </w:pPr>
          </w:p>
          <w:p w14:paraId="1E40CFAD" w14:textId="77777777" w:rsidR="00055C83" w:rsidRDefault="00055C83" w:rsidP="003C702E">
            <w:pPr>
              <w:rPr>
                <w:rFonts w:ascii="Myriad Pro" w:hAnsi="Myriad Pro"/>
              </w:rPr>
            </w:pPr>
          </w:p>
        </w:tc>
      </w:tr>
    </w:tbl>
    <w:p w14:paraId="0A0EF707" w14:textId="77777777" w:rsidR="00055C83" w:rsidRDefault="00055C83" w:rsidP="00055C83">
      <w:pPr>
        <w:pStyle w:val="BasicParagraph"/>
        <w:suppressAutoHyphens/>
        <w:ind w:firstLine="426"/>
        <w:rPr>
          <w:rFonts w:ascii="MyriadPro-Regular" w:hAnsi="MyriadPro-Regular" w:cs="MyriadPro-Regular"/>
        </w:rPr>
      </w:pPr>
    </w:p>
    <w:p w14:paraId="694360A8"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Signed:</w:t>
      </w:r>
      <w:r>
        <w:rPr>
          <w:rFonts w:ascii="MyriadPro-Regular" w:hAnsi="MyriadPro-Regular" w:cs="MyriadPro-Regular"/>
        </w:rPr>
        <w:tab/>
        <w:t>..................................................................................</w:t>
      </w:r>
    </w:p>
    <w:p w14:paraId="23DC05D4" w14:textId="32AD5740"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Date:</w:t>
      </w:r>
      <w:r>
        <w:rPr>
          <w:rFonts w:ascii="MyriadPro-Regular" w:hAnsi="MyriadPro-Regular" w:cs="MyriadPro-Regular"/>
        </w:rPr>
        <w:tab/>
      </w:r>
      <w:r>
        <w:rPr>
          <w:rFonts w:ascii="MyriadPro-Regular" w:hAnsi="MyriadPro-Regular" w:cs="MyriadPro-Regular"/>
        </w:rPr>
        <w:t>..................................................................................</w:t>
      </w:r>
    </w:p>
    <w:p w14:paraId="4AD857CD" w14:textId="77777777" w:rsidR="00055C83" w:rsidRDefault="00055C83" w:rsidP="00055C83">
      <w:pPr>
        <w:pStyle w:val="BasicParagraph"/>
        <w:suppressAutoHyphens/>
        <w:ind w:firstLine="426"/>
        <w:rPr>
          <w:rFonts w:ascii="MyriadPro-Regular" w:hAnsi="MyriadPro-Regular" w:cs="MyriadPro-Regular"/>
        </w:rPr>
      </w:pPr>
    </w:p>
    <w:p w14:paraId="68AD3FBE" w14:textId="77777777" w:rsidR="00055C83" w:rsidRDefault="00055C83" w:rsidP="00055C83">
      <w:pPr>
        <w:pStyle w:val="BasicParagraph"/>
        <w:suppressAutoHyphens/>
        <w:ind w:firstLine="426"/>
        <w:rPr>
          <w:rFonts w:ascii="MyriadPro-Regular" w:hAnsi="MyriadPro-Regular" w:cs="MyriadPro-Regular"/>
        </w:rPr>
      </w:pPr>
    </w:p>
    <w:p w14:paraId="597347EB"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Please return this form to:</w:t>
      </w:r>
    </w:p>
    <w:p w14:paraId="369AF1CA" w14:textId="77777777" w:rsidR="00055C83" w:rsidRDefault="00055C83" w:rsidP="00055C83">
      <w:pPr>
        <w:pStyle w:val="BasicParagraph"/>
        <w:suppressAutoHyphens/>
        <w:ind w:firstLine="426"/>
        <w:rPr>
          <w:rFonts w:ascii="MyriadPro-Regular" w:hAnsi="MyriadPro-Regular" w:cs="MyriadPro-Regular"/>
        </w:rPr>
      </w:pPr>
    </w:p>
    <w:p w14:paraId="713AB00A"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The Chair of the Board of Trustees</w:t>
      </w:r>
    </w:p>
    <w:p w14:paraId="738071C8"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Southwark Carers</w:t>
      </w:r>
    </w:p>
    <w:p w14:paraId="2199F321"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3rd Floor Walworth Methodist Church</w:t>
      </w:r>
    </w:p>
    <w:p w14:paraId="2A10FB00"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 xml:space="preserve">54 </w:t>
      </w:r>
      <w:proofErr w:type="spellStart"/>
      <w:r>
        <w:rPr>
          <w:rFonts w:ascii="MyriadPro-Regular" w:hAnsi="MyriadPro-Regular" w:cs="MyriadPro-Regular"/>
        </w:rPr>
        <w:t>Camberwell</w:t>
      </w:r>
      <w:proofErr w:type="spellEnd"/>
      <w:r>
        <w:rPr>
          <w:rFonts w:ascii="MyriadPro-Regular" w:hAnsi="MyriadPro-Regular" w:cs="MyriadPro-Regular"/>
        </w:rPr>
        <w:t xml:space="preserve"> Road</w:t>
      </w:r>
    </w:p>
    <w:p w14:paraId="687A09D0"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London</w:t>
      </w:r>
    </w:p>
    <w:p w14:paraId="2CD75019" w14:textId="77777777" w:rsidR="00055C83" w:rsidRDefault="00055C83" w:rsidP="00055C83">
      <w:pPr>
        <w:pStyle w:val="BasicParagraph"/>
        <w:suppressAutoHyphens/>
        <w:ind w:firstLine="426"/>
        <w:rPr>
          <w:rFonts w:ascii="MyriadPro-Regular" w:hAnsi="MyriadPro-Regular" w:cs="MyriadPro-Regular"/>
        </w:rPr>
      </w:pPr>
      <w:r>
        <w:rPr>
          <w:rFonts w:ascii="MyriadPro-Regular" w:hAnsi="MyriadPro-Regular" w:cs="MyriadPro-Regular"/>
        </w:rPr>
        <w:t>SE5 0EN</w:t>
      </w:r>
    </w:p>
    <w:p w14:paraId="5B289942" w14:textId="77777777" w:rsidR="00055C83" w:rsidRDefault="00055C83" w:rsidP="00055C83">
      <w:pPr>
        <w:pStyle w:val="BasicParagraph"/>
        <w:suppressAutoHyphens/>
        <w:ind w:firstLine="426"/>
        <w:rPr>
          <w:rFonts w:ascii="MyriadPro-Regular" w:hAnsi="MyriadPro-Regular" w:cs="MyriadPro-Regular"/>
        </w:rPr>
      </w:pPr>
    </w:p>
    <w:p w14:paraId="4741FB2F" w14:textId="3F8C7270" w:rsidR="00055C83" w:rsidRPr="00055C83" w:rsidRDefault="00055C83" w:rsidP="00055C83">
      <w:pPr>
        <w:ind w:left="567" w:hanging="141"/>
        <w:rPr>
          <w:rFonts w:ascii="Myriad Pro" w:hAnsi="Myriad Pro"/>
        </w:rPr>
      </w:pPr>
      <w:bookmarkStart w:id="0" w:name="_GoBack"/>
      <w:bookmarkEnd w:id="0"/>
      <w:r>
        <w:rPr>
          <w:rFonts w:ascii="MyriadPro-Regular" w:hAnsi="MyriadPro-Regular" w:cs="MyriadPro-Regular"/>
        </w:rPr>
        <w:t xml:space="preserve">Please ensure that the letter is marked </w:t>
      </w:r>
      <w:r>
        <w:rPr>
          <w:rFonts w:ascii="MyriadPro-Semibold" w:hAnsi="MyriadPro-Semibold" w:cs="MyriadPro-Semibold"/>
        </w:rPr>
        <w:t>confidential</w:t>
      </w:r>
      <w:r>
        <w:rPr>
          <w:rFonts w:ascii="MyriadPro-Regular" w:hAnsi="MyriadPro-Regular" w:cs="MyriadPro-Regular"/>
        </w:rPr>
        <w:t>.</w:t>
      </w:r>
    </w:p>
    <w:sectPr w:rsidR="00055C83" w:rsidRPr="00055C83" w:rsidSect="00055C83">
      <w:footerReference w:type="default" r:id="rId9"/>
      <w:headerReference w:type="first" r:id="rId10"/>
      <w:footerReference w:type="first" r:id="rId11"/>
      <w:pgSz w:w="11900" w:h="16840"/>
      <w:pgMar w:top="709" w:right="985" w:bottom="1701" w:left="0" w:header="284" w:footer="39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1C7A" w14:textId="77777777" w:rsidR="006D5FAC" w:rsidRDefault="006D5FAC" w:rsidP="00796EEC">
      <w:r>
        <w:separator/>
      </w:r>
    </w:p>
  </w:endnote>
  <w:endnote w:type="continuationSeparator" w:id="0">
    <w:p w14:paraId="2FD0F9A1" w14:textId="77777777" w:rsidR="006D5FAC" w:rsidRDefault="006D5FAC" w:rsidP="0079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nkeHand">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25ED" w14:textId="4EBC1740" w:rsidR="006D5FAC" w:rsidRDefault="006D5FAC" w:rsidP="00BC77C8">
    <w:pPr>
      <w:pStyle w:val="Footer"/>
      <w:ind w:left="567"/>
      <w:jc w:val="center"/>
    </w:pPr>
    <w:r>
      <w:rPr>
        <w:noProof/>
        <w:lang w:val="en-US"/>
      </w:rPr>
      <w:drawing>
        <wp:inline distT="0" distB="0" distL="0" distR="0" wp14:anchorId="35BDFFE6" wp14:editId="1CF3C43D">
          <wp:extent cx="6845300" cy="787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7874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4BC" w14:textId="5D28E278" w:rsidR="006D5FAC" w:rsidRDefault="006D5FAC" w:rsidP="00BC77C8">
    <w:pPr>
      <w:pStyle w:val="Footer"/>
      <w:tabs>
        <w:tab w:val="clear" w:pos="4320"/>
        <w:tab w:val="clear" w:pos="8640"/>
        <w:tab w:val="left" w:pos="4260"/>
      </w:tabs>
      <w:ind w:left="567"/>
    </w:pPr>
    <w:r>
      <w:rPr>
        <w:noProof/>
        <w:lang w:val="en-US"/>
      </w:rPr>
      <w:drawing>
        <wp:inline distT="0" distB="0" distL="0" distR="0" wp14:anchorId="1909EF7A" wp14:editId="398C79C9">
          <wp:extent cx="6845300" cy="787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3A99A" w14:textId="77777777" w:rsidR="006D5FAC" w:rsidRDefault="006D5FAC" w:rsidP="00796EEC">
      <w:r>
        <w:separator/>
      </w:r>
    </w:p>
  </w:footnote>
  <w:footnote w:type="continuationSeparator" w:id="0">
    <w:p w14:paraId="6FC5BDCB" w14:textId="77777777" w:rsidR="006D5FAC" w:rsidRDefault="006D5FAC" w:rsidP="00796E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BD1D" w14:textId="77777777" w:rsidR="006D5FAC" w:rsidRDefault="006D5FAC" w:rsidP="00CE0EF4">
    <w:pPr>
      <w:pStyle w:val="Header"/>
      <w:ind w:left="2160" w:right="-284"/>
      <w:jc w:val="right"/>
    </w:pPr>
  </w:p>
  <w:p w14:paraId="66FF8580" w14:textId="0E39643D" w:rsidR="006D5FAC" w:rsidRDefault="006D5FAC" w:rsidP="000275BA">
    <w:pPr>
      <w:pStyle w:val="Header"/>
      <w:ind w:left="2160" w:right="-284"/>
      <w:jc w:val="right"/>
    </w:pPr>
    <w:r>
      <w:rPr>
        <w:noProof/>
        <w:lang w:val="en-US"/>
      </w:rPr>
      <w:drawing>
        <wp:inline distT="0" distB="0" distL="0" distR="0" wp14:anchorId="2A6E21C9" wp14:editId="5E12E54D">
          <wp:extent cx="1752600" cy="6985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98500"/>
                  </a:xfrm>
                  <a:prstGeom prst="rect">
                    <a:avLst/>
                  </a:prstGeom>
                  <a:noFill/>
                  <a:ln>
                    <a:noFill/>
                  </a:ln>
                </pic:spPr>
              </pic:pic>
            </a:graphicData>
          </a:graphic>
        </wp:inline>
      </w:drawing>
    </w:r>
  </w:p>
  <w:p w14:paraId="24D17D48" w14:textId="4F32B2BB" w:rsidR="006D5FAC" w:rsidRPr="000275BA" w:rsidRDefault="006D5FAC" w:rsidP="00CE0EF4">
    <w:pPr>
      <w:pStyle w:val="Header"/>
      <w:ind w:left="2160" w:right="-284"/>
      <w:jc w:val="right"/>
      <w:rPr>
        <w:rFonts w:ascii="AnkeHand" w:hAnsi="AnkeHand"/>
        <w:color w:val="000090"/>
        <w:sz w:val="22"/>
        <w:szCs w:val="22"/>
      </w:rPr>
    </w:pPr>
    <w:r w:rsidRPr="000275BA">
      <w:rPr>
        <w:rFonts w:ascii="AnkeHand" w:hAnsi="AnkeHand"/>
        <w:color w:val="000090"/>
        <w:sz w:val="22"/>
        <w:szCs w:val="22"/>
      </w:rPr>
      <w:t>Enabling, Empowering and Enriching</w:t>
    </w:r>
  </w:p>
  <w:p w14:paraId="625AA59E" w14:textId="13BFEFC7" w:rsidR="006D5FAC" w:rsidRPr="000275BA" w:rsidRDefault="006D5FAC" w:rsidP="00CE0EF4">
    <w:pPr>
      <w:pStyle w:val="Header"/>
      <w:ind w:left="2160" w:right="-284"/>
      <w:jc w:val="right"/>
      <w:rPr>
        <w:rFonts w:ascii="AnkeHand" w:hAnsi="AnkeHand"/>
        <w:color w:val="000090"/>
        <w:sz w:val="22"/>
        <w:szCs w:val="22"/>
      </w:rPr>
    </w:pPr>
    <w:proofErr w:type="gramStart"/>
    <w:r w:rsidRPr="000275BA">
      <w:rPr>
        <w:rFonts w:ascii="AnkeHand" w:hAnsi="AnkeHand"/>
        <w:color w:val="000090"/>
        <w:sz w:val="22"/>
        <w:szCs w:val="22"/>
      </w:rPr>
      <w:t>the</w:t>
    </w:r>
    <w:proofErr w:type="gramEnd"/>
    <w:r w:rsidRPr="000275BA">
      <w:rPr>
        <w:rFonts w:ascii="AnkeHand" w:hAnsi="AnkeHand"/>
        <w:color w:val="000090"/>
        <w:sz w:val="22"/>
        <w:szCs w:val="22"/>
      </w:rPr>
      <w:t xml:space="preserve"> Lives of Carers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41D2"/>
    <w:multiLevelType w:val="hybridMultilevel"/>
    <w:tmpl w:val="95FC4E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85B624D"/>
    <w:multiLevelType w:val="multilevel"/>
    <w:tmpl w:val="030E87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FF"/>
    <w:rsid w:val="000275BA"/>
    <w:rsid w:val="00055C83"/>
    <w:rsid w:val="006310FF"/>
    <w:rsid w:val="006850AA"/>
    <w:rsid w:val="006D5FAC"/>
    <w:rsid w:val="00786B9C"/>
    <w:rsid w:val="00796EEC"/>
    <w:rsid w:val="008500E2"/>
    <w:rsid w:val="0086753C"/>
    <w:rsid w:val="008A3753"/>
    <w:rsid w:val="00924585"/>
    <w:rsid w:val="00B72F3A"/>
    <w:rsid w:val="00BC77C8"/>
    <w:rsid w:val="00CE0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4C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EEC"/>
    <w:rPr>
      <w:rFonts w:ascii="Lucida Grande" w:hAnsi="Lucida Grande" w:cs="Lucida Grande"/>
      <w:sz w:val="18"/>
      <w:szCs w:val="18"/>
    </w:rPr>
  </w:style>
  <w:style w:type="paragraph" w:styleId="Header">
    <w:name w:val="header"/>
    <w:basedOn w:val="Normal"/>
    <w:link w:val="HeaderChar"/>
    <w:uiPriority w:val="99"/>
    <w:unhideWhenUsed/>
    <w:rsid w:val="00796EEC"/>
    <w:pPr>
      <w:tabs>
        <w:tab w:val="center" w:pos="4320"/>
        <w:tab w:val="right" w:pos="8640"/>
      </w:tabs>
    </w:pPr>
  </w:style>
  <w:style w:type="character" w:customStyle="1" w:styleId="HeaderChar">
    <w:name w:val="Header Char"/>
    <w:basedOn w:val="DefaultParagraphFont"/>
    <w:link w:val="Header"/>
    <w:uiPriority w:val="99"/>
    <w:rsid w:val="00796EEC"/>
  </w:style>
  <w:style w:type="paragraph" w:styleId="Footer">
    <w:name w:val="footer"/>
    <w:basedOn w:val="Normal"/>
    <w:link w:val="FooterChar"/>
    <w:uiPriority w:val="99"/>
    <w:unhideWhenUsed/>
    <w:rsid w:val="00796EEC"/>
    <w:pPr>
      <w:tabs>
        <w:tab w:val="center" w:pos="4320"/>
        <w:tab w:val="right" w:pos="8640"/>
      </w:tabs>
    </w:pPr>
  </w:style>
  <w:style w:type="character" w:customStyle="1" w:styleId="FooterChar">
    <w:name w:val="Footer Char"/>
    <w:basedOn w:val="DefaultParagraphFont"/>
    <w:link w:val="Footer"/>
    <w:uiPriority w:val="99"/>
    <w:rsid w:val="00796EEC"/>
  </w:style>
  <w:style w:type="paragraph" w:styleId="NormalWeb">
    <w:name w:val="Normal (Web)"/>
    <w:basedOn w:val="Normal"/>
    <w:uiPriority w:val="99"/>
    <w:unhideWhenUsed/>
    <w:rsid w:val="008A3753"/>
    <w:pPr>
      <w:spacing w:before="100" w:beforeAutospacing="1" w:after="100" w:afterAutospacing="1"/>
    </w:pPr>
    <w:rPr>
      <w:rFonts w:ascii="Times" w:hAnsi="Times" w:cs="Times New Roman"/>
      <w:sz w:val="20"/>
      <w:szCs w:val="20"/>
      <w:lang w:val="en-US"/>
    </w:rPr>
  </w:style>
  <w:style w:type="paragraph" w:customStyle="1" w:styleId="BasicParagraph">
    <w:name w:val="[Basic Paragraph]"/>
    <w:basedOn w:val="Normal"/>
    <w:uiPriority w:val="99"/>
    <w:rsid w:val="00055C83"/>
    <w:pPr>
      <w:widowControl w:val="0"/>
      <w:autoSpaceDE w:val="0"/>
      <w:autoSpaceDN w:val="0"/>
      <w:adjustRightInd w:val="0"/>
      <w:spacing w:line="288" w:lineRule="auto"/>
      <w:textAlignment w:val="center"/>
    </w:pPr>
    <w:rPr>
      <w:rFonts w:ascii="Times-Roman" w:hAnsi="Times-Roman" w:cs="Times-Roman"/>
      <w:color w:val="000000"/>
      <w:lang w:val="en-US"/>
    </w:rPr>
  </w:style>
  <w:style w:type="table" w:styleId="TableGrid">
    <w:name w:val="Table Grid"/>
    <w:basedOn w:val="TableNormal"/>
    <w:uiPriority w:val="59"/>
    <w:rsid w:val="00055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EEC"/>
    <w:rPr>
      <w:rFonts w:ascii="Lucida Grande" w:hAnsi="Lucida Grande" w:cs="Lucida Grande"/>
      <w:sz w:val="18"/>
      <w:szCs w:val="18"/>
    </w:rPr>
  </w:style>
  <w:style w:type="paragraph" w:styleId="Header">
    <w:name w:val="header"/>
    <w:basedOn w:val="Normal"/>
    <w:link w:val="HeaderChar"/>
    <w:uiPriority w:val="99"/>
    <w:unhideWhenUsed/>
    <w:rsid w:val="00796EEC"/>
    <w:pPr>
      <w:tabs>
        <w:tab w:val="center" w:pos="4320"/>
        <w:tab w:val="right" w:pos="8640"/>
      </w:tabs>
    </w:pPr>
  </w:style>
  <w:style w:type="character" w:customStyle="1" w:styleId="HeaderChar">
    <w:name w:val="Header Char"/>
    <w:basedOn w:val="DefaultParagraphFont"/>
    <w:link w:val="Header"/>
    <w:uiPriority w:val="99"/>
    <w:rsid w:val="00796EEC"/>
  </w:style>
  <w:style w:type="paragraph" w:styleId="Footer">
    <w:name w:val="footer"/>
    <w:basedOn w:val="Normal"/>
    <w:link w:val="FooterChar"/>
    <w:uiPriority w:val="99"/>
    <w:unhideWhenUsed/>
    <w:rsid w:val="00796EEC"/>
    <w:pPr>
      <w:tabs>
        <w:tab w:val="center" w:pos="4320"/>
        <w:tab w:val="right" w:pos="8640"/>
      </w:tabs>
    </w:pPr>
  </w:style>
  <w:style w:type="character" w:customStyle="1" w:styleId="FooterChar">
    <w:name w:val="Footer Char"/>
    <w:basedOn w:val="DefaultParagraphFont"/>
    <w:link w:val="Footer"/>
    <w:uiPriority w:val="99"/>
    <w:rsid w:val="00796EEC"/>
  </w:style>
  <w:style w:type="paragraph" w:styleId="NormalWeb">
    <w:name w:val="Normal (Web)"/>
    <w:basedOn w:val="Normal"/>
    <w:uiPriority w:val="99"/>
    <w:unhideWhenUsed/>
    <w:rsid w:val="008A3753"/>
    <w:pPr>
      <w:spacing w:before="100" w:beforeAutospacing="1" w:after="100" w:afterAutospacing="1"/>
    </w:pPr>
    <w:rPr>
      <w:rFonts w:ascii="Times" w:hAnsi="Times" w:cs="Times New Roman"/>
      <w:sz w:val="20"/>
      <w:szCs w:val="20"/>
      <w:lang w:val="en-US"/>
    </w:rPr>
  </w:style>
  <w:style w:type="paragraph" w:customStyle="1" w:styleId="BasicParagraph">
    <w:name w:val="[Basic Paragraph]"/>
    <w:basedOn w:val="Normal"/>
    <w:uiPriority w:val="99"/>
    <w:rsid w:val="00055C83"/>
    <w:pPr>
      <w:widowControl w:val="0"/>
      <w:autoSpaceDE w:val="0"/>
      <w:autoSpaceDN w:val="0"/>
      <w:adjustRightInd w:val="0"/>
      <w:spacing w:line="288" w:lineRule="auto"/>
      <w:textAlignment w:val="center"/>
    </w:pPr>
    <w:rPr>
      <w:rFonts w:ascii="Times-Roman" w:hAnsi="Times-Roman" w:cs="Times-Roman"/>
      <w:color w:val="000000"/>
      <w:lang w:val="en-US"/>
    </w:rPr>
  </w:style>
  <w:style w:type="table" w:styleId="TableGrid">
    <w:name w:val="Table Grid"/>
    <w:basedOn w:val="TableNormal"/>
    <w:uiPriority w:val="59"/>
    <w:rsid w:val="00055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1711">
      <w:bodyDiv w:val="1"/>
      <w:marLeft w:val="0"/>
      <w:marRight w:val="0"/>
      <w:marTop w:val="0"/>
      <w:marBottom w:val="0"/>
      <w:divBdr>
        <w:top w:val="none" w:sz="0" w:space="0" w:color="auto"/>
        <w:left w:val="none" w:sz="0" w:space="0" w:color="auto"/>
        <w:bottom w:val="none" w:sz="0" w:space="0" w:color="auto"/>
        <w:right w:val="none" w:sz="0" w:space="0" w:color="auto"/>
      </w:divBdr>
    </w:div>
    <w:div w:id="1404833263">
      <w:bodyDiv w:val="1"/>
      <w:marLeft w:val="0"/>
      <w:marRight w:val="0"/>
      <w:marTop w:val="0"/>
      <w:marBottom w:val="0"/>
      <w:divBdr>
        <w:top w:val="none" w:sz="0" w:space="0" w:color="auto"/>
        <w:left w:val="none" w:sz="0" w:space="0" w:color="auto"/>
        <w:bottom w:val="none" w:sz="0" w:space="0" w:color="auto"/>
        <w:right w:val="none" w:sz="0" w:space="0" w:color="auto"/>
      </w:divBdr>
      <w:divsChild>
        <w:div w:id="1612005126">
          <w:marLeft w:val="0"/>
          <w:marRight w:val="0"/>
          <w:marTop w:val="0"/>
          <w:marBottom w:val="0"/>
          <w:divBdr>
            <w:top w:val="none" w:sz="0" w:space="0" w:color="auto"/>
            <w:left w:val="none" w:sz="0" w:space="0" w:color="auto"/>
            <w:bottom w:val="none" w:sz="0" w:space="0" w:color="auto"/>
            <w:right w:val="none" w:sz="0" w:space="0" w:color="auto"/>
          </w:divBdr>
          <w:divsChild>
            <w:div w:id="365715599">
              <w:marLeft w:val="0"/>
              <w:marRight w:val="0"/>
              <w:marTop w:val="0"/>
              <w:marBottom w:val="0"/>
              <w:divBdr>
                <w:top w:val="none" w:sz="0" w:space="0" w:color="auto"/>
                <w:left w:val="none" w:sz="0" w:space="0" w:color="auto"/>
                <w:bottom w:val="none" w:sz="0" w:space="0" w:color="auto"/>
                <w:right w:val="none" w:sz="0" w:space="0" w:color="auto"/>
              </w:divBdr>
              <w:divsChild>
                <w:div w:id="1206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danavell:Library:Application%20Support:Microsoft:Office:User%20Templates:My%20Templates:Letterhead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1A26-E8E3-EF4B-964C-7060EBEA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LetterheadTemplate1.dotx</Template>
  <TotalTime>2</TotalTime>
  <Pages>2</Pages>
  <Words>160</Words>
  <Characters>912</Characters>
  <Application>Microsoft Macintosh Word</Application>
  <DocSecurity>0</DocSecurity>
  <Lines>7</Lines>
  <Paragraphs>2</Paragraphs>
  <ScaleCrop>false</ScaleCrop>
  <Company>Southwark Carers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Danavell</dc:creator>
  <cp:keywords/>
  <dc:description/>
  <cp:lastModifiedBy>Rob Danavell</cp:lastModifiedBy>
  <cp:revision>2</cp:revision>
  <cp:lastPrinted>2016-11-08T15:41:00Z</cp:lastPrinted>
  <dcterms:created xsi:type="dcterms:W3CDTF">2017-07-13T08:46:00Z</dcterms:created>
  <dcterms:modified xsi:type="dcterms:W3CDTF">2017-07-13T08:46:00Z</dcterms:modified>
</cp:coreProperties>
</file>